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E0" w:rsidRPr="00E265C6" w:rsidRDefault="007F6CE0" w:rsidP="007F6CE0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E265C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Załącznik Nr 1</w:t>
      </w:r>
    </w:p>
    <w:p w:rsidR="007F6CE0" w:rsidRPr="00E265C6" w:rsidRDefault="007F6CE0" w:rsidP="007F6CE0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E265C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do kosztorysu ofertowego</w:t>
      </w:r>
    </w:p>
    <w:p w:rsidR="007F6CE0" w:rsidRPr="00E265C6" w:rsidRDefault="007F6CE0" w:rsidP="007F6CE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ar-SA"/>
        </w:rPr>
      </w:pPr>
      <w:r w:rsidRPr="00E265C6">
        <w:rPr>
          <w:rFonts w:asciiTheme="minorHAnsi" w:eastAsia="Times New Roman" w:hAnsiTheme="minorHAnsi" w:cstheme="minorHAnsi"/>
          <w:b/>
          <w:sz w:val="32"/>
          <w:szCs w:val="20"/>
          <w:lang w:eastAsia="ar-SA"/>
        </w:rPr>
        <w:t>WYKAZ CEN CZYNNIKÓW PRODUKCJI</w:t>
      </w:r>
    </w:p>
    <w:p w:rsidR="007F6CE0" w:rsidRPr="00E265C6" w:rsidRDefault="007F6CE0" w:rsidP="007F6CE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20"/>
          <w:lang w:eastAsia="ar-SA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4111"/>
        <w:gridCol w:w="3112"/>
        <w:gridCol w:w="1707"/>
      </w:tblGrid>
      <w:tr w:rsidR="007F6CE0" w:rsidRPr="00E265C6" w:rsidTr="0015151E">
        <w:trPr>
          <w:trHeight w:val="33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CE0" w:rsidRPr="00E265C6" w:rsidRDefault="007F6CE0" w:rsidP="0015151E">
            <w:pPr>
              <w:suppressAutoHyphens/>
              <w:snapToGrid w:val="0"/>
              <w:spacing w:before="57" w:after="57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POZ.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CE0" w:rsidRPr="00E265C6" w:rsidRDefault="007F6CE0" w:rsidP="0015151E">
            <w:pPr>
              <w:suppressAutoHyphens/>
              <w:snapToGrid w:val="0"/>
              <w:spacing w:before="57" w:after="57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WYSZCZEGÓLNIENIE CZYNNIKÓW PRODUKCJI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CE0" w:rsidRPr="00E265C6" w:rsidRDefault="007F6CE0" w:rsidP="0015151E">
            <w:pPr>
              <w:suppressAutoHyphens/>
              <w:snapToGrid w:val="0"/>
              <w:spacing w:before="57" w:after="57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CE0" w:rsidRPr="00E265C6" w:rsidRDefault="007F6CE0" w:rsidP="0015151E">
            <w:pPr>
              <w:suppressAutoHyphens/>
              <w:snapToGrid w:val="0"/>
              <w:spacing w:before="57" w:after="57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CENA JEDNOSTKOWA</w:t>
            </w:r>
          </w:p>
        </w:tc>
      </w:tr>
      <w:tr w:rsidR="007F6CE0" w:rsidRPr="00E265C6" w:rsidTr="0015151E">
        <w:trPr>
          <w:trHeight w:val="276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ROBOCIZNA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R-G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276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KOSZTY POŚREDNIE  OD R+S (</w:t>
            </w:r>
            <w:proofErr w:type="spellStart"/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Kp</w:t>
            </w:r>
            <w:proofErr w:type="spellEnd"/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276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ZYSK (Z) (</w:t>
            </w:r>
            <w:proofErr w:type="spellStart"/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R+S+Kp</w:t>
            </w:r>
            <w:proofErr w:type="spellEnd"/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7F6CE0" w:rsidRPr="00E265C6" w:rsidRDefault="007F6CE0" w:rsidP="007F6CE0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tbl>
      <w:tblPr>
        <w:tblW w:w="9684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253"/>
        <w:gridCol w:w="3112"/>
        <w:gridCol w:w="1707"/>
      </w:tblGrid>
      <w:tr w:rsidR="007F6CE0" w:rsidRPr="00E265C6" w:rsidTr="0015151E">
        <w:trPr>
          <w:trHeight w:val="276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  <w:t>MATERIAŁY</w:t>
            </w:r>
          </w:p>
          <w:p w:rsidR="007F6CE0" w:rsidRPr="00E265C6" w:rsidRDefault="007F6CE0" w:rsidP="0015151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  <w:t>(wraz z kosztami zakupu „</w:t>
            </w:r>
            <w:proofErr w:type="spellStart"/>
            <w:r w:rsidRPr="00E265C6"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  <w:t>loco</w:t>
            </w:r>
            <w:proofErr w:type="spellEnd"/>
            <w:r w:rsidRPr="00E265C6"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  <w:t>” plac budowy)</w:t>
            </w: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  <w:t xml:space="preserve"> 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</w:tbl>
    <w:p w:rsidR="007F6CE0" w:rsidRPr="00E265C6" w:rsidRDefault="007F6CE0" w:rsidP="007F6CE0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tbl>
      <w:tblPr>
        <w:tblW w:w="9684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253"/>
        <w:gridCol w:w="3160"/>
        <w:gridCol w:w="1659"/>
      </w:tblGrid>
      <w:tr w:rsidR="007F6CE0" w:rsidRPr="00E265C6" w:rsidTr="0015151E">
        <w:trPr>
          <w:trHeight w:val="276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  <w:t>SPRZĘT</w:t>
            </w:r>
          </w:p>
          <w:p w:rsidR="007F6CE0" w:rsidRPr="00E265C6" w:rsidRDefault="007F6CE0" w:rsidP="0015151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  <w:r w:rsidRPr="00E265C6"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  <w:t>( z podaniem parametrów)</w:t>
            </w:r>
          </w:p>
        </w:tc>
      </w:tr>
      <w:tr w:rsidR="007F6CE0" w:rsidRPr="00E265C6" w:rsidTr="0015151E">
        <w:trPr>
          <w:trHeight w:val="184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276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276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276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276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  <w:tr w:rsidR="007F6CE0" w:rsidRPr="00E265C6" w:rsidTr="0015151E">
        <w:trPr>
          <w:trHeight w:val="276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CE0" w:rsidRPr="00E265C6" w:rsidRDefault="007F6CE0" w:rsidP="0015151E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0"/>
                <w:lang w:eastAsia="ar-SA"/>
              </w:rPr>
            </w:pPr>
          </w:p>
        </w:tc>
      </w:tr>
    </w:tbl>
    <w:p w:rsidR="007F6CE0" w:rsidRPr="00E265C6" w:rsidRDefault="007F6CE0" w:rsidP="007F6CE0">
      <w:pPr>
        <w:suppressAutoHyphens/>
        <w:spacing w:after="0" w:line="240" w:lineRule="auto"/>
        <w:ind w:left="7080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E265C6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7F6CE0" w:rsidRPr="00E265C6" w:rsidRDefault="007F6CE0" w:rsidP="007F6CE0">
      <w:pPr>
        <w:suppressAutoHyphens/>
        <w:spacing w:after="0" w:line="240" w:lineRule="auto"/>
        <w:ind w:left="7080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ind w:left="7080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ind w:left="7080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E265C6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..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...............................</w:t>
      </w:r>
    </w:p>
    <w:p w:rsidR="007F6CE0" w:rsidRPr="00E265C6" w:rsidRDefault="007F6CE0" w:rsidP="007F6CE0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ar-SA"/>
        </w:rPr>
      </w:pPr>
      <w:r w:rsidRPr="00E265C6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/pieczęć firmy</w:t>
      </w:r>
      <w:r w:rsidRPr="00E265C6">
        <w:rPr>
          <w:rFonts w:asciiTheme="minorHAnsi" w:eastAsia="Times New Roman" w:hAnsiTheme="minorHAnsi" w:cstheme="minorHAnsi"/>
          <w:b/>
          <w:sz w:val="16"/>
          <w:szCs w:val="16"/>
          <w:lang w:eastAsia="ar-SA"/>
        </w:rPr>
        <w:t>/</w:t>
      </w:r>
    </w:p>
    <w:p w:rsidR="007F6CE0" w:rsidRPr="00E265C6" w:rsidRDefault="007F6CE0" w:rsidP="007F6CE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20"/>
          <w:lang w:eastAsia="ar-SA"/>
        </w:rPr>
      </w:pPr>
    </w:p>
    <w:p w:rsidR="007F6CE0" w:rsidRPr="00E265C6" w:rsidRDefault="007F6CE0" w:rsidP="007F6CE0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16"/>
          <w:szCs w:val="20"/>
          <w:lang w:eastAsia="ar-SA"/>
        </w:rPr>
      </w:pPr>
      <w:r w:rsidRPr="00E265C6">
        <w:rPr>
          <w:rFonts w:asciiTheme="minorHAnsi" w:eastAsia="Times New Roman" w:hAnsiTheme="minorHAnsi" w:cstheme="minorHAnsi"/>
          <w:sz w:val="16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................................................                                                                           </w:t>
      </w:r>
    </w:p>
    <w:p w:rsidR="007F6CE0" w:rsidRPr="00E265C6" w:rsidRDefault="007F6CE0" w:rsidP="007F6CE0">
      <w:pPr>
        <w:suppressAutoHyphens/>
        <w:spacing w:after="0" w:line="240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65C6">
        <w:rPr>
          <w:rFonts w:asciiTheme="minorHAnsi" w:eastAsia="Times New Roman" w:hAnsiTheme="minorHAnsi" w:cstheme="minorHAnsi"/>
          <w:sz w:val="16"/>
          <w:szCs w:val="20"/>
          <w:lang w:eastAsia="ar-SA"/>
        </w:rPr>
        <w:t xml:space="preserve">                                                               (pieczęć i podpis upełnomocnionego                                                                                                                                                                                     przedstawiciela wykonawcy</w:t>
      </w:r>
    </w:p>
    <w:p w:rsidR="00687C98" w:rsidRDefault="00687C98">
      <w:bookmarkStart w:id="0" w:name="_GoBack"/>
      <w:bookmarkEnd w:id="0"/>
    </w:p>
    <w:sectPr w:rsidR="006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E0"/>
    <w:rsid w:val="00687C98"/>
    <w:rsid w:val="007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043E-95E2-46AF-876D-7435D26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Kolanko</dc:creator>
  <cp:keywords/>
  <dc:description/>
  <cp:lastModifiedBy>Halina Kolanko</cp:lastModifiedBy>
  <cp:revision>1</cp:revision>
  <dcterms:created xsi:type="dcterms:W3CDTF">2018-05-11T09:37:00Z</dcterms:created>
  <dcterms:modified xsi:type="dcterms:W3CDTF">2018-05-11T09:38:00Z</dcterms:modified>
</cp:coreProperties>
</file>